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802217">
      <w:pPr>
        <w:ind w:left="426"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802217">
      <w:pPr>
        <w:ind w:left="426"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pStyle w:val="ConsPlusNormal"/>
        <w:shd w:val="clear" w:color="auto" w:fill="FFFFFF" w:themeFill="background1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7B2780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FF221D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802217">
      <w:pPr>
        <w:widowControl w:val="0"/>
        <w:shd w:val="clear" w:color="auto" w:fill="FFFFFF" w:themeFill="background1"/>
        <w:ind w:left="426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802217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lastRenderedPageBreak/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  <w:r w:rsidR="00802217"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  <w:r w:rsidR="00802217">
        <w:rPr>
          <w:rFonts w:cs="Times New Roman"/>
          <w:sz w:val="26"/>
          <w:szCs w:val="26"/>
        </w:rPr>
        <w:t>;</w:t>
      </w:r>
    </w:p>
    <w:p w:rsidR="00FB3D0C" w:rsidRP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</w:t>
      </w:r>
      <w:r w:rsidR="00802217">
        <w:rPr>
          <w:rFonts w:cs="Times New Roman"/>
          <w:sz w:val="26"/>
          <w:szCs w:val="26"/>
        </w:rPr>
        <w:t>;</w:t>
      </w:r>
      <w:r w:rsidRPr="00FB3D0C">
        <w:rPr>
          <w:rFonts w:cs="Times New Roman"/>
          <w:sz w:val="26"/>
          <w:szCs w:val="26"/>
        </w:rPr>
        <w:t xml:space="preserve"> </w:t>
      </w:r>
    </w:p>
    <w:p w:rsid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F55A0" w:rsidRPr="000F55A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802217">
        <w:rPr>
          <w:rFonts w:cs="Times New Roman"/>
          <w:sz w:val="26"/>
          <w:szCs w:val="26"/>
        </w:rPr>
        <w:t>;</w:t>
      </w:r>
    </w:p>
    <w:p w:rsidR="001A15F0" w:rsidRPr="001A15F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802217">
        <w:rPr>
          <w:rFonts w:cs="Times New Roman"/>
          <w:sz w:val="26"/>
          <w:szCs w:val="26"/>
        </w:rPr>
        <w:t>;</w:t>
      </w:r>
      <w:r w:rsidRPr="001A15F0">
        <w:rPr>
          <w:rFonts w:cs="Times New Roman"/>
          <w:sz w:val="26"/>
          <w:szCs w:val="26"/>
        </w:rPr>
        <w:t xml:space="preserve"> </w:t>
      </w:r>
    </w:p>
    <w:p w:rsidR="001A15F0" w:rsidRPr="001B3E3E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709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 xml:space="preserve"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</w:t>
      </w:r>
      <w:r w:rsidR="00802217">
        <w:rPr>
          <w:rFonts w:cs="Times New Roman"/>
          <w:sz w:val="26"/>
          <w:szCs w:val="26"/>
        </w:rPr>
        <w:t xml:space="preserve">      </w:t>
      </w:r>
      <w:r w:rsidRPr="001A15F0">
        <w:rPr>
          <w:rFonts w:cs="Times New Roman"/>
          <w:sz w:val="26"/>
          <w:szCs w:val="26"/>
        </w:rPr>
        <w:t>N ММВ-7-11/551@"</w:t>
      </w:r>
      <w:r w:rsidR="00802217">
        <w:rPr>
          <w:rFonts w:cs="Times New Roman"/>
          <w:sz w:val="26"/>
          <w:szCs w:val="26"/>
        </w:rPr>
        <w:t>.</w:t>
      </w:r>
    </w:p>
    <w:p w:rsidR="00D245C6" w:rsidRPr="001B3B32" w:rsidRDefault="00AE7CAE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lastRenderedPageBreak/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802217">
      <w:pPr>
        <w:shd w:val="clear" w:color="auto" w:fill="FFFFFF" w:themeFill="background1"/>
        <w:autoSpaceDE w:val="0"/>
        <w:autoSpaceDN w:val="0"/>
        <w:adjustRightInd w:val="0"/>
        <w:ind w:firstLine="127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802217">
      <w:pPr>
        <w:pStyle w:val="af2"/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</w:p>
    <w:p w:rsidR="003B7A81" w:rsidRPr="00F5726B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проводить камеральный анализ и камеральные проверки расчетов по страховым взносам и расчетов сумм налога на доходы физических лиц, исчисленных и </w:t>
      </w:r>
      <w:r w:rsidRPr="003E2B4A">
        <w:rPr>
          <w:color w:val="000000"/>
          <w:sz w:val="26"/>
          <w:szCs w:val="26"/>
        </w:rPr>
        <w:lastRenderedPageBreak/>
        <w:t>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C12C2F" w:rsidRPr="00C12C2F" w:rsidRDefault="00C12C2F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365B3">
        <w:rPr>
          <w:color w:val="000000"/>
          <w:sz w:val="26"/>
          <w:szCs w:val="26"/>
        </w:rPr>
        <w:t xml:space="preserve"> проводить</w:t>
      </w:r>
      <w:r w:rsidRPr="00C12C2F">
        <w:rPr>
          <w:color w:val="000000"/>
          <w:sz w:val="26"/>
          <w:szCs w:val="26"/>
        </w:rPr>
        <w:t xml:space="preserve"> идентификаци</w:t>
      </w:r>
      <w:r w:rsidR="008365B3">
        <w:rPr>
          <w:color w:val="000000"/>
          <w:sz w:val="26"/>
          <w:szCs w:val="26"/>
        </w:rPr>
        <w:t>ю</w:t>
      </w:r>
      <w:r w:rsidRPr="00C12C2F">
        <w:rPr>
          <w:color w:val="000000"/>
          <w:sz w:val="26"/>
          <w:szCs w:val="26"/>
        </w:rPr>
        <w:t xml:space="preserve"> получ</w:t>
      </w:r>
      <w:r>
        <w:rPr>
          <w:color w:val="000000"/>
          <w:sz w:val="26"/>
          <w:szCs w:val="26"/>
        </w:rPr>
        <w:t>ателей доходов - физических лиц;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сохранность служебного удостоверения;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проводить самостоятельно оперативный контроль, осуществлять проведение выборок по всем вопросам, касающимся правильности исчисления по расчетам по </w:t>
      </w:r>
      <w:r w:rsidRPr="003E2B4A">
        <w:rPr>
          <w:color w:val="000000"/>
          <w:sz w:val="26"/>
          <w:szCs w:val="26"/>
        </w:rPr>
        <w:lastRenderedPageBreak/>
        <w:t>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>
        <w:rPr>
          <w:color w:val="000000"/>
          <w:sz w:val="26"/>
          <w:szCs w:val="26"/>
        </w:rPr>
        <w:t>истической налоговой отчетности</w:t>
      </w:r>
      <w:r w:rsidRPr="003E2B4A">
        <w:rPr>
          <w:color w:val="000000"/>
          <w:sz w:val="26"/>
          <w:szCs w:val="26"/>
        </w:rPr>
        <w:t xml:space="preserve">;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firstLine="1276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 формировать установленную отчетность по предмету деятельности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 подготавливать аналитические материалы по вопросам, отнесенным к</w:t>
      </w:r>
      <w:r>
        <w:rPr>
          <w:color w:val="000000"/>
          <w:sz w:val="26"/>
          <w:szCs w:val="26"/>
        </w:rPr>
        <w:t xml:space="preserve"> к</w:t>
      </w:r>
      <w:r w:rsidR="00802217">
        <w:rPr>
          <w:color w:val="000000"/>
          <w:sz w:val="26"/>
          <w:szCs w:val="26"/>
        </w:rPr>
        <w:t xml:space="preserve">омпетенции </w:t>
      </w:r>
      <w:r w:rsidRPr="003E2B4A">
        <w:rPr>
          <w:color w:val="000000"/>
          <w:sz w:val="26"/>
          <w:szCs w:val="26"/>
        </w:rPr>
        <w:t>отдела,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выполнять отдельные поручения начальника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D83621" w:rsidRPr="00D83621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802217">
        <w:rPr>
          <w:color w:val="000000"/>
          <w:sz w:val="26"/>
          <w:szCs w:val="26"/>
        </w:rPr>
        <w:t>камеральных проверок №2</w:t>
      </w:r>
      <w:r w:rsidRPr="003E2B4A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802217">
      <w:pPr>
        <w:widowControl w:val="0"/>
        <w:shd w:val="clear" w:color="auto" w:fill="FFFFFF" w:themeFill="background1"/>
        <w:ind w:left="709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законом и </w:t>
      </w:r>
      <w:r w:rsidRPr="00F37C5A">
        <w:rPr>
          <w:rFonts w:cs="Times New Roman"/>
          <w:sz w:val="26"/>
          <w:szCs w:val="26"/>
        </w:rPr>
        <w:lastRenderedPageBreak/>
        <w:t>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</w:t>
      </w:r>
      <w:r w:rsidR="00624C9B">
        <w:rPr>
          <w:rFonts w:cs="Times New Roman"/>
          <w:sz w:val="26"/>
          <w:szCs w:val="26"/>
        </w:rPr>
        <w:t xml:space="preserve"> </w:t>
      </w:r>
      <w:r w:rsidRPr="00E23CC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802217">
      <w:pPr>
        <w:tabs>
          <w:tab w:val="left" w:pos="851"/>
          <w:tab w:val="left" w:pos="993"/>
        </w:tabs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80221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802217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802217">
      <w:pPr>
        <w:ind w:left="709" w:firstLine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2217">
      <w:pPr>
        <w:widowControl w:val="0"/>
        <w:ind w:left="709" w:firstLine="567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2217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802217">
      <w:pPr>
        <w:ind w:left="426" w:firstLine="567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802217">
      <w:pPr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D270CA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8971B7" w:rsidRPr="007A71BC" w:rsidRDefault="003B7A81" w:rsidP="00802217">
      <w:pPr>
        <w:ind w:left="426"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EE0B20" w:rsidRPr="008D720D" w:rsidRDefault="003B7A81" w:rsidP="00802217">
      <w:pPr>
        <w:ind w:left="426" w:firstLine="567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</w:t>
      </w:r>
      <w:bookmarkStart w:id="0" w:name="_GoBack"/>
      <w:bookmarkEnd w:id="0"/>
      <w:r w:rsidRPr="008D720D">
        <w:rPr>
          <w:rFonts w:cs="Times New Roman"/>
          <w:sz w:val="26"/>
          <w:szCs w:val="26"/>
        </w:rPr>
        <w:t>лномочиях налоговых органов и их должностных лиц.</w:t>
      </w:r>
    </w:p>
    <w:p w:rsidR="002D71C6" w:rsidRDefault="002D71C6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802217">
      <w:pPr>
        <w:widowControl w:val="0"/>
        <w:ind w:left="426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2D71C6">
        <w:rPr>
          <w:rFonts w:cs="Times New Roman"/>
          <w:sz w:val="26"/>
          <w:szCs w:val="26"/>
        </w:rPr>
        <w:lastRenderedPageBreak/>
        <w:t xml:space="preserve">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CA7" w:rsidRDefault="00465CA7" w:rsidP="003B7A81">
      <w:r>
        <w:separator/>
      </w:r>
    </w:p>
  </w:endnote>
  <w:endnote w:type="continuationSeparator" w:id="0">
    <w:p w:rsidR="00465CA7" w:rsidRDefault="00465C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CA7" w:rsidRDefault="00465CA7" w:rsidP="003B7A81">
      <w:r>
        <w:separator/>
      </w:r>
    </w:p>
  </w:footnote>
  <w:footnote w:type="continuationSeparator" w:id="0">
    <w:p w:rsidR="00465CA7" w:rsidRDefault="00465C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795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15F0"/>
    <w:rsid w:val="001A77B8"/>
    <w:rsid w:val="001B3B32"/>
    <w:rsid w:val="001B3E3E"/>
    <w:rsid w:val="001B5170"/>
    <w:rsid w:val="001B5BBA"/>
    <w:rsid w:val="001B6614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A73A5"/>
    <w:rsid w:val="003B7A81"/>
    <w:rsid w:val="003C4B94"/>
    <w:rsid w:val="003C4C59"/>
    <w:rsid w:val="003D3AB5"/>
    <w:rsid w:val="003E2B4A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65CA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0DD7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24C9B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07A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217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65B3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7954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A7A"/>
    <w:rsid w:val="00AB0ACF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2C2F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18B3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883"/>
    <w:rsid w:val="00D245C6"/>
    <w:rsid w:val="00D257CC"/>
    <w:rsid w:val="00D2637A"/>
    <w:rsid w:val="00D270CA"/>
    <w:rsid w:val="00D302A9"/>
    <w:rsid w:val="00D310B9"/>
    <w:rsid w:val="00D456C4"/>
    <w:rsid w:val="00D474B7"/>
    <w:rsid w:val="00D60F10"/>
    <w:rsid w:val="00D6462A"/>
    <w:rsid w:val="00D7170C"/>
    <w:rsid w:val="00D730DE"/>
    <w:rsid w:val="00D75100"/>
    <w:rsid w:val="00D7769A"/>
    <w:rsid w:val="00D80260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444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371C5-8D21-484E-8085-72387EC3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3649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52</cp:revision>
  <cp:lastPrinted>2022-09-26T06:56:00Z</cp:lastPrinted>
  <dcterms:created xsi:type="dcterms:W3CDTF">2019-02-19T13:00:00Z</dcterms:created>
  <dcterms:modified xsi:type="dcterms:W3CDTF">2022-10-04T11:36:00Z</dcterms:modified>
</cp:coreProperties>
</file>